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lang w:eastAsia="zh-CN"/>
        </w:rPr>
        <w:t>克山县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</w:rPr>
        <w:t>高层次人才分类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lang w:eastAsia="zh-CN"/>
        </w:rPr>
        <w:t>认定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</w:rPr>
        <w:t>申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  <w:lang w:val="en-US" w:eastAsia="zh-CN"/>
        </w:rPr>
        <w:t>报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57"/>
        <w:gridCol w:w="1190"/>
        <w:gridCol w:w="285"/>
        <w:gridCol w:w="180"/>
        <w:gridCol w:w="709"/>
        <w:gridCol w:w="166"/>
        <w:gridCol w:w="726"/>
        <w:gridCol w:w="444"/>
        <w:gridCol w:w="452"/>
        <w:gridCol w:w="758"/>
        <w:gridCol w:w="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bookmarkStart w:id="0" w:name="OLE_LINK1" w:colFirst="0" w:colLast="3"/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性    别</w:t>
            </w: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民    族</w:t>
            </w: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务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从事专业</w:t>
            </w: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5312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手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339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最高学历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339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毕业学校</w:t>
            </w:r>
          </w:p>
        </w:tc>
        <w:tc>
          <w:tcPr>
            <w:tcW w:w="361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技术职称</w:t>
            </w:r>
          </w:p>
        </w:tc>
        <w:tc>
          <w:tcPr>
            <w:tcW w:w="361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流入形式</w:t>
            </w:r>
          </w:p>
        </w:tc>
        <w:tc>
          <w:tcPr>
            <w:tcW w:w="361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流入时间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352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劳动合同（聘用合同）期限</w:t>
            </w:r>
          </w:p>
        </w:tc>
        <w:tc>
          <w:tcPr>
            <w:tcW w:w="4995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□固定期限：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年 月 日至  年 月 日</w:t>
            </w: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□无固定期限</w:t>
            </w: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证件类别</w:t>
            </w:r>
          </w:p>
        </w:tc>
        <w:tc>
          <w:tcPr>
            <w:tcW w:w="272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证件号码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申请认定类别</w:t>
            </w:r>
          </w:p>
        </w:tc>
        <w:tc>
          <w:tcPr>
            <w:tcW w:w="6650" w:type="dxa"/>
            <w:gridSpan w:val="11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□A类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□B类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□C类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□D类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申报条件</w:t>
            </w:r>
          </w:p>
        </w:tc>
        <w:tc>
          <w:tcPr>
            <w:tcW w:w="700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700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起止时间            单位            职务           从事工作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07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家庭成员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个人主要成果</w:t>
            </w:r>
          </w:p>
        </w:tc>
        <w:tc>
          <w:tcPr>
            <w:tcW w:w="6650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8520" w:type="dxa"/>
            <w:gridSpan w:val="13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本人承诺对填报内容的真实性、完整性、有效性负责。如有虚假，愿承担由此产生的一切责任。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spacing w:line="280" w:lineRule="exact"/>
              <w:ind w:firstLine="630" w:firstLineChars="30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spacing w:line="280" w:lineRule="exact"/>
              <w:ind w:firstLine="630" w:firstLineChars="3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本人签名：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6650" w:type="dxa"/>
            <w:gridSpan w:val="11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联系人：      联系人电话：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单位（公章）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上级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eastAsia="zh-CN"/>
              </w:rPr>
              <w:t>行业主管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部门意见</w:t>
            </w:r>
          </w:p>
        </w:tc>
        <w:tc>
          <w:tcPr>
            <w:tcW w:w="6650" w:type="dxa"/>
            <w:gridSpan w:val="11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80" w:lineRule="exact"/>
              <w:ind w:firstLine="4410" w:firstLineChars="2100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单位（公章）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  <w:t>年  月  日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注：此表一式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份，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本人、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申报单位、行业主管部门、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人才办各留存一份。</w:t>
      </w:r>
    </w:p>
    <w:p/>
    <w:sectPr>
      <w:pgSz w:w="11906" w:h="16838"/>
      <w:pgMar w:top="113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32E91"/>
    <w:rsid w:val="051C2545"/>
    <w:rsid w:val="39332E91"/>
    <w:rsid w:val="39787AB8"/>
    <w:rsid w:val="41226288"/>
    <w:rsid w:val="47D455F7"/>
    <w:rsid w:val="4ADC077F"/>
    <w:rsid w:val="710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2020-08-19T01:47:00Z</dcterms:created>
  <dc:creator>lx002</dc:creator>
  <cp:lastModifiedBy>肖迪</cp:lastModifiedBy>
  <dcterms:modified xsi:type="dcterms:W3CDTF">2021-06-11T06:41:50Z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82F4B61491C44248BCB3B6BF66FBC63C</vt:lpwstr>
  </property>
</Properties>
</file>